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A0D" w:rsidRPr="00A77711" w:rsidRDefault="00FD3A0D" w:rsidP="00A456EC">
      <w:pPr>
        <w:spacing w:line="480" w:lineRule="auto"/>
        <w:rPr>
          <w:rFonts w:ascii="Times New Roman" w:hAnsi="Times New Roman" w:cs="Times New Roman"/>
          <w:sz w:val="24"/>
          <w:szCs w:val="24"/>
        </w:rPr>
      </w:pPr>
      <w:bookmarkStart w:id="0" w:name="_GoBack"/>
      <w:bookmarkEnd w:id="0"/>
      <w:r w:rsidRPr="00A77711">
        <w:rPr>
          <w:rFonts w:ascii="Times New Roman" w:hAnsi="Times New Roman" w:cs="Times New Roman"/>
          <w:sz w:val="24"/>
          <w:szCs w:val="24"/>
        </w:rPr>
        <w:t>Name:</w:t>
      </w:r>
    </w:p>
    <w:p w:rsidR="00FD3A0D" w:rsidRPr="00A77711" w:rsidRDefault="00FD3A0D" w:rsidP="00A456EC">
      <w:pPr>
        <w:spacing w:line="480" w:lineRule="auto"/>
        <w:rPr>
          <w:rFonts w:ascii="Times New Roman" w:hAnsi="Times New Roman" w:cs="Times New Roman"/>
          <w:sz w:val="24"/>
          <w:szCs w:val="24"/>
        </w:rPr>
      </w:pPr>
      <w:r w:rsidRPr="00A77711">
        <w:rPr>
          <w:rFonts w:ascii="Times New Roman" w:hAnsi="Times New Roman" w:cs="Times New Roman"/>
          <w:sz w:val="24"/>
          <w:szCs w:val="24"/>
        </w:rPr>
        <w:t>Course:</w:t>
      </w:r>
    </w:p>
    <w:p w:rsidR="00FD3A0D" w:rsidRPr="00A77711" w:rsidRDefault="00FD3A0D" w:rsidP="00A456EC">
      <w:pPr>
        <w:spacing w:line="480" w:lineRule="auto"/>
        <w:rPr>
          <w:rFonts w:ascii="Times New Roman" w:hAnsi="Times New Roman" w:cs="Times New Roman"/>
          <w:sz w:val="24"/>
          <w:szCs w:val="24"/>
        </w:rPr>
      </w:pPr>
      <w:r w:rsidRPr="00A77711">
        <w:rPr>
          <w:rFonts w:ascii="Times New Roman" w:hAnsi="Times New Roman" w:cs="Times New Roman"/>
          <w:sz w:val="24"/>
          <w:szCs w:val="24"/>
        </w:rPr>
        <w:t>Professor:</w:t>
      </w:r>
    </w:p>
    <w:p w:rsidR="00FD3A0D" w:rsidRPr="00A77711" w:rsidRDefault="00FD3A0D" w:rsidP="00A456EC">
      <w:pPr>
        <w:spacing w:line="480" w:lineRule="auto"/>
        <w:rPr>
          <w:rFonts w:ascii="Times New Roman" w:hAnsi="Times New Roman" w:cs="Times New Roman"/>
          <w:sz w:val="24"/>
          <w:szCs w:val="24"/>
        </w:rPr>
      </w:pPr>
      <w:r w:rsidRPr="00A77711">
        <w:rPr>
          <w:rFonts w:ascii="Times New Roman" w:hAnsi="Times New Roman" w:cs="Times New Roman"/>
          <w:sz w:val="24"/>
          <w:szCs w:val="24"/>
        </w:rPr>
        <w:t>Date:</w:t>
      </w:r>
    </w:p>
    <w:p w:rsidR="00F14A67" w:rsidRPr="00A77711" w:rsidRDefault="00F14A67" w:rsidP="00A456EC">
      <w:pPr>
        <w:spacing w:line="480" w:lineRule="auto"/>
        <w:jc w:val="center"/>
        <w:rPr>
          <w:rFonts w:ascii="Times New Roman" w:hAnsi="Times New Roman" w:cs="Times New Roman"/>
          <w:b/>
          <w:sz w:val="24"/>
          <w:szCs w:val="24"/>
        </w:rPr>
      </w:pPr>
      <w:r w:rsidRPr="00A77711">
        <w:rPr>
          <w:rFonts w:ascii="Times New Roman" w:hAnsi="Times New Roman" w:cs="Times New Roman"/>
          <w:b/>
          <w:sz w:val="24"/>
          <w:szCs w:val="24"/>
        </w:rPr>
        <w:t>Aesop’s Fables</w:t>
      </w:r>
    </w:p>
    <w:p w:rsidR="00F14A67" w:rsidRPr="00A77711" w:rsidRDefault="00F14A67" w:rsidP="00A456EC">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Aesop is believed to have been a Greek storyteller having a large number of fables linked to him. Some historical characters mainly mention his biography. Some historians, however, have in the past stated their doubts on whether Aesop ever existed arguing that not even a writing from his hand could be found to prove his existence. His history is complicated because his work is generally referenced by other authors who state they read his fables.</w:t>
      </w:r>
    </w:p>
    <w:p w:rsidR="00F14A67" w:rsidRPr="00A77711" w:rsidRDefault="00F14A67" w:rsidP="00A456EC">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On the other hand, scholars argue that Aesop could have been a symbolic symbol that the ancient storytellers invented for the reasons of telling fables. Some authors also argue that Aesop could have been designed by some writers in the past to make his name identical to stories. Some critics also say that the character was real and could have been born in the 600 B.C. Aristotle or example states that Aesop came from Samos and was sold into slavery and that he died in Delphi. In another case, an Aesop Romance, which is a fictional biography from the storyteller, narrates a story describing Aesop as a slave in Samos who was freed by his master only to become a riddle solver to the king in the kingdom</w:t>
      </w:r>
      <w:r w:rsidR="00A77711" w:rsidRPr="00A77711">
        <w:rPr>
          <w:rFonts w:ascii="Times New Roman" w:hAnsi="Times New Roman" w:cs="Times New Roman"/>
          <w:sz w:val="24"/>
          <w:szCs w:val="24"/>
        </w:rPr>
        <w:t xml:space="preserve"> (Hartigan, p.254)</w:t>
      </w:r>
      <w:r w:rsidRPr="00A77711">
        <w:rPr>
          <w:rFonts w:ascii="Times New Roman" w:hAnsi="Times New Roman" w:cs="Times New Roman"/>
          <w:sz w:val="24"/>
          <w:szCs w:val="24"/>
        </w:rPr>
        <w:t xml:space="preserve">. He was later eliminated through being forced to jump from cliff to his death when he narrated insulting fables in Delphi. Other people also argue that he was forced to jump for being ugly and </w:t>
      </w:r>
      <w:r w:rsidR="00FB7B2F">
        <w:rPr>
          <w:rFonts w:ascii="Times New Roman" w:hAnsi="Times New Roman" w:cs="Times New Roman"/>
          <w:sz w:val="24"/>
          <w:szCs w:val="24"/>
        </w:rPr>
        <w:t>having a deformity</w:t>
      </w:r>
      <w:r w:rsidRPr="00A77711">
        <w:rPr>
          <w:rFonts w:ascii="Times New Roman" w:hAnsi="Times New Roman" w:cs="Times New Roman"/>
          <w:sz w:val="24"/>
          <w:szCs w:val="24"/>
        </w:rPr>
        <w:t xml:space="preserve">. </w:t>
      </w:r>
    </w:p>
    <w:p w:rsidR="00C64A80" w:rsidRDefault="00F14A67" w:rsidP="00C64A80">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lastRenderedPageBreak/>
        <w:t xml:space="preserve">The famous Aesop </w:t>
      </w:r>
      <w:r w:rsidR="00FB7B2F" w:rsidRPr="00A77711">
        <w:rPr>
          <w:rFonts w:ascii="Times New Roman" w:hAnsi="Times New Roman" w:cs="Times New Roman"/>
          <w:sz w:val="24"/>
          <w:szCs w:val="24"/>
        </w:rPr>
        <w:t>tales</w:t>
      </w:r>
      <w:r w:rsidRPr="00A77711">
        <w:rPr>
          <w:rFonts w:ascii="Times New Roman" w:hAnsi="Times New Roman" w:cs="Times New Roman"/>
          <w:sz w:val="24"/>
          <w:szCs w:val="24"/>
        </w:rPr>
        <w:t xml:space="preserve"> make use of animals, gods and plants and the stories always end with a moral lesson</w:t>
      </w:r>
      <w:r w:rsidR="00FD3A0D" w:rsidRPr="00A77711">
        <w:rPr>
          <w:rFonts w:ascii="Times New Roman" w:hAnsi="Times New Roman" w:cs="Times New Roman"/>
          <w:sz w:val="24"/>
          <w:szCs w:val="24"/>
        </w:rPr>
        <w:t xml:space="preserve"> (Lefkowitz, p.1)</w:t>
      </w:r>
      <w:r w:rsidRPr="00A77711">
        <w:rPr>
          <w:rFonts w:ascii="Times New Roman" w:hAnsi="Times New Roman" w:cs="Times New Roman"/>
          <w:sz w:val="24"/>
          <w:szCs w:val="24"/>
        </w:rPr>
        <w:t xml:space="preserve">. Some of the moral lessons taught in these fables are the need for hard work or why some behaviors are dangerous in society. The Aesop’s fables revolve around the moral nature of humankind and give powerful lessons in a few details. The children also read the fables in the storybook collections which helps them learn moral lessons too. Despite the contradicting stories about eh existence of Aesop, it is no doubt that the fairy tales linked with him have timeless lessons for people. The fables are about three hundred and above and also reflect on the current expressions of the </w:t>
      </w:r>
      <w:r w:rsidR="00C64A80" w:rsidRPr="00C64A80">
        <w:rPr>
          <w:rFonts w:ascii="Times New Roman" w:hAnsi="Times New Roman" w:cs="Times New Roman"/>
          <w:sz w:val="24"/>
          <w:szCs w:val="24"/>
        </w:rPr>
        <w:t>humankind. Below is a description of the famous Aesop’s fables.</w:t>
      </w:r>
    </w:p>
    <w:p w:rsidR="00F14A67" w:rsidRPr="00A77711" w:rsidRDefault="00F14A67" w:rsidP="00C64A80">
      <w:pPr>
        <w:spacing w:line="480" w:lineRule="auto"/>
        <w:jc w:val="center"/>
        <w:rPr>
          <w:rFonts w:ascii="Times New Roman" w:hAnsi="Times New Roman" w:cs="Times New Roman"/>
          <w:b/>
          <w:sz w:val="24"/>
          <w:szCs w:val="24"/>
        </w:rPr>
      </w:pPr>
      <w:r w:rsidRPr="00A77711">
        <w:rPr>
          <w:rFonts w:ascii="Times New Roman" w:hAnsi="Times New Roman" w:cs="Times New Roman"/>
          <w:b/>
          <w:sz w:val="24"/>
          <w:szCs w:val="24"/>
        </w:rPr>
        <w:t>Mercury and the Woodman</w:t>
      </w:r>
    </w:p>
    <w:p w:rsidR="00F14A67" w:rsidRDefault="00F14A67" w:rsidP="00A456EC">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 xml:space="preserve">A woodman going about his usual business of felling trees accidentally </w:t>
      </w:r>
      <w:r w:rsidR="00D05339">
        <w:rPr>
          <w:rFonts w:ascii="Times New Roman" w:hAnsi="Times New Roman" w:cs="Times New Roman"/>
          <w:sz w:val="24"/>
          <w:szCs w:val="24"/>
        </w:rPr>
        <w:t>had his axe fall in the river</w:t>
      </w:r>
      <w:r w:rsidRPr="00A77711">
        <w:rPr>
          <w:rFonts w:ascii="Times New Roman" w:hAnsi="Times New Roman" w:cs="Times New Roman"/>
          <w:sz w:val="24"/>
          <w:szCs w:val="24"/>
        </w:rPr>
        <w:t xml:space="preserve"> after it </w:t>
      </w:r>
      <w:r w:rsidR="00D05339" w:rsidRPr="00A77711">
        <w:rPr>
          <w:rFonts w:ascii="Times New Roman" w:hAnsi="Times New Roman" w:cs="Times New Roman"/>
          <w:sz w:val="24"/>
          <w:szCs w:val="24"/>
        </w:rPr>
        <w:t>glimpsed</w:t>
      </w:r>
      <w:r w:rsidRPr="00A77711">
        <w:rPr>
          <w:rFonts w:ascii="Times New Roman" w:hAnsi="Times New Roman" w:cs="Times New Roman"/>
          <w:sz w:val="24"/>
          <w:szCs w:val="24"/>
        </w:rPr>
        <w:t xml:space="preserve"> off from his hand. The man started lamenting the loss, but Mercury (God) appeared to his rescue. He listened to his tale and offered to help by diving into the river to recover the lost axe. In the first attempt, Mercury recovered a golden axe and presented it to the woodman, but he said that was not his. Mercury returned it into the water and resurfaced with another axe, but this time it was a silver one. Again the woodman said still it was not his. On the third diving, Mercury resurfaced with a real woodman’s axe, and he said it was indeed his lost axe and was grateful for the help. On seeing the man’s honesty, Mercury was pleased and rewarded the woodman with both the silver and the golden axes. The woodman narrated his tale to his envious friend</w:t>
      </w:r>
      <w:r w:rsidR="00A77711" w:rsidRPr="00A77711">
        <w:rPr>
          <w:rFonts w:ascii="Times New Roman" w:hAnsi="Times New Roman" w:cs="Times New Roman"/>
          <w:sz w:val="24"/>
          <w:szCs w:val="24"/>
        </w:rPr>
        <w:t xml:space="preserve"> (Frye, p.23)</w:t>
      </w:r>
      <w:r w:rsidRPr="00A77711">
        <w:rPr>
          <w:rFonts w:ascii="Times New Roman" w:hAnsi="Times New Roman" w:cs="Times New Roman"/>
          <w:sz w:val="24"/>
          <w:szCs w:val="24"/>
        </w:rPr>
        <w:t xml:space="preserve">. The friend planned to visit the same spot the woodman had lost his axe and deliberately lose his expecting to gain from it. Like had happened </w:t>
      </w:r>
      <w:r w:rsidR="00D05339" w:rsidRPr="00A77711">
        <w:rPr>
          <w:rFonts w:ascii="Times New Roman" w:hAnsi="Times New Roman" w:cs="Times New Roman"/>
          <w:sz w:val="24"/>
          <w:szCs w:val="24"/>
        </w:rPr>
        <w:t>previously</w:t>
      </w:r>
      <w:r w:rsidRPr="00A77711">
        <w:rPr>
          <w:rFonts w:ascii="Times New Roman" w:hAnsi="Times New Roman" w:cs="Times New Roman"/>
          <w:sz w:val="24"/>
          <w:szCs w:val="24"/>
        </w:rPr>
        <w:t xml:space="preserve">, </w:t>
      </w:r>
      <w:r w:rsidR="00D05339">
        <w:rPr>
          <w:rFonts w:ascii="Times New Roman" w:hAnsi="Times New Roman" w:cs="Times New Roman"/>
          <w:sz w:val="24"/>
          <w:szCs w:val="24"/>
        </w:rPr>
        <w:t>the helper</w:t>
      </w:r>
      <w:r w:rsidRPr="00A77711">
        <w:rPr>
          <w:rFonts w:ascii="Times New Roman" w:hAnsi="Times New Roman" w:cs="Times New Roman"/>
          <w:sz w:val="24"/>
          <w:szCs w:val="24"/>
        </w:rPr>
        <w:t xml:space="preserve"> also </w:t>
      </w:r>
      <w:r w:rsidR="00D05339">
        <w:rPr>
          <w:rFonts w:ascii="Times New Roman" w:hAnsi="Times New Roman" w:cs="Times New Roman"/>
          <w:sz w:val="24"/>
          <w:szCs w:val="24"/>
        </w:rPr>
        <w:t>came</w:t>
      </w:r>
      <w:r w:rsidRPr="00A77711">
        <w:rPr>
          <w:rFonts w:ascii="Times New Roman" w:hAnsi="Times New Roman" w:cs="Times New Roman"/>
          <w:sz w:val="24"/>
          <w:szCs w:val="24"/>
        </w:rPr>
        <w:t xml:space="preserve"> and </w:t>
      </w:r>
      <w:r w:rsidR="00D05339">
        <w:rPr>
          <w:rFonts w:ascii="Times New Roman" w:hAnsi="Times New Roman" w:cs="Times New Roman"/>
          <w:sz w:val="24"/>
          <w:szCs w:val="24"/>
        </w:rPr>
        <w:t xml:space="preserve">offered to </w:t>
      </w:r>
      <w:r w:rsidRPr="00A77711">
        <w:rPr>
          <w:rFonts w:ascii="Times New Roman" w:hAnsi="Times New Roman" w:cs="Times New Roman"/>
          <w:sz w:val="24"/>
          <w:szCs w:val="24"/>
        </w:rPr>
        <w:t xml:space="preserve">dive to help </w:t>
      </w:r>
      <w:r w:rsidR="00D05339">
        <w:rPr>
          <w:rFonts w:ascii="Times New Roman" w:hAnsi="Times New Roman" w:cs="Times New Roman"/>
          <w:sz w:val="24"/>
          <w:szCs w:val="24"/>
        </w:rPr>
        <w:t>get</w:t>
      </w:r>
      <w:r w:rsidRPr="00A77711">
        <w:rPr>
          <w:rFonts w:ascii="Times New Roman" w:hAnsi="Times New Roman" w:cs="Times New Roman"/>
          <w:sz w:val="24"/>
          <w:szCs w:val="24"/>
        </w:rPr>
        <w:t xml:space="preserve"> </w:t>
      </w:r>
      <w:r w:rsidR="00D05339">
        <w:rPr>
          <w:rFonts w:ascii="Times New Roman" w:hAnsi="Times New Roman" w:cs="Times New Roman"/>
          <w:sz w:val="24"/>
          <w:szCs w:val="24"/>
        </w:rPr>
        <w:t>misplaced</w:t>
      </w:r>
      <w:r w:rsidRPr="00A77711">
        <w:rPr>
          <w:rFonts w:ascii="Times New Roman" w:hAnsi="Times New Roman" w:cs="Times New Roman"/>
          <w:sz w:val="24"/>
          <w:szCs w:val="24"/>
        </w:rPr>
        <w:t xml:space="preserve"> axe. On resurfacing with the Mercury axe, the friend greedily exclaimed that it was indeed his lost axe and stretched out to accept it. </w:t>
      </w:r>
      <w:r w:rsidRPr="00A77711">
        <w:rPr>
          <w:rFonts w:ascii="Times New Roman" w:hAnsi="Times New Roman" w:cs="Times New Roman"/>
          <w:sz w:val="24"/>
          <w:szCs w:val="24"/>
        </w:rPr>
        <w:lastRenderedPageBreak/>
        <w:t xml:space="preserve">Mercury was disappointed by the man’s dishonesty and punished the man by not giving him the </w:t>
      </w:r>
      <w:r w:rsidR="00D05339">
        <w:rPr>
          <w:rFonts w:ascii="Times New Roman" w:hAnsi="Times New Roman" w:cs="Times New Roman"/>
          <w:sz w:val="24"/>
          <w:szCs w:val="24"/>
        </w:rPr>
        <w:t>recovered</w:t>
      </w:r>
      <w:r w:rsidRPr="00A77711">
        <w:rPr>
          <w:rFonts w:ascii="Times New Roman" w:hAnsi="Times New Roman" w:cs="Times New Roman"/>
          <w:sz w:val="24"/>
          <w:szCs w:val="24"/>
        </w:rPr>
        <w:t xml:space="preserve"> axe and also </w:t>
      </w:r>
      <w:r w:rsidR="00D05339" w:rsidRPr="00A77711">
        <w:rPr>
          <w:rFonts w:ascii="Times New Roman" w:hAnsi="Times New Roman" w:cs="Times New Roman"/>
          <w:sz w:val="24"/>
          <w:szCs w:val="24"/>
        </w:rPr>
        <w:t>declined</w:t>
      </w:r>
      <w:r w:rsidRPr="00A77711">
        <w:rPr>
          <w:rFonts w:ascii="Times New Roman" w:hAnsi="Times New Roman" w:cs="Times New Roman"/>
          <w:sz w:val="24"/>
          <w:szCs w:val="24"/>
        </w:rPr>
        <w:t xml:space="preserve"> to help him </w:t>
      </w:r>
      <w:r w:rsidR="00D05339">
        <w:rPr>
          <w:rFonts w:ascii="Times New Roman" w:hAnsi="Times New Roman" w:cs="Times New Roman"/>
          <w:sz w:val="24"/>
          <w:szCs w:val="24"/>
        </w:rPr>
        <w:t>get</w:t>
      </w:r>
      <w:r w:rsidRPr="00A77711">
        <w:rPr>
          <w:rFonts w:ascii="Times New Roman" w:hAnsi="Times New Roman" w:cs="Times New Roman"/>
          <w:sz w:val="24"/>
          <w:szCs w:val="24"/>
        </w:rPr>
        <w:t xml:space="preserve"> </w:t>
      </w:r>
      <w:r w:rsidR="00D05339">
        <w:rPr>
          <w:rFonts w:ascii="Times New Roman" w:hAnsi="Times New Roman" w:cs="Times New Roman"/>
          <w:sz w:val="24"/>
          <w:szCs w:val="24"/>
        </w:rPr>
        <w:t>his lost</w:t>
      </w:r>
      <w:r w:rsidRPr="00A77711">
        <w:rPr>
          <w:rFonts w:ascii="Times New Roman" w:hAnsi="Times New Roman" w:cs="Times New Roman"/>
          <w:sz w:val="24"/>
          <w:szCs w:val="24"/>
        </w:rPr>
        <w:t xml:space="preserve">. This fable teaches value of honesty </w:t>
      </w:r>
      <w:r w:rsidR="00D05339">
        <w:rPr>
          <w:rFonts w:ascii="Times New Roman" w:hAnsi="Times New Roman" w:cs="Times New Roman"/>
          <w:sz w:val="24"/>
          <w:szCs w:val="24"/>
        </w:rPr>
        <w:t>as well as</w:t>
      </w:r>
      <w:r w:rsidRPr="00A77711">
        <w:rPr>
          <w:rFonts w:ascii="Times New Roman" w:hAnsi="Times New Roman" w:cs="Times New Roman"/>
          <w:sz w:val="24"/>
          <w:szCs w:val="24"/>
        </w:rPr>
        <w:t xml:space="preserve"> its rewards. </w:t>
      </w:r>
    </w:p>
    <w:p w:rsidR="00C64A80" w:rsidRPr="00A77711" w:rsidRDefault="00C64A80" w:rsidP="00C64A80">
      <w:pPr>
        <w:spacing w:line="480" w:lineRule="auto"/>
        <w:jc w:val="center"/>
        <w:rPr>
          <w:rFonts w:ascii="Times New Roman" w:hAnsi="Times New Roman" w:cs="Times New Roman"/>
          <w:b/>
          <w:sz w:val="24"/>
          <w:szCs w:val="24"/>
        </w:rPr>
      </w:pPr>
      <w:r w:rsidRPr="00A77711">
        <w:rPr>
          <w:rFonts w:ascii="Times New Roman" w:hAnsi="Times New Roman" w:cs="Times New Roman"/>
          <w:b/>
          <w:sz w:val="24"/>
          <w:szCs w:val="24"/>
        </w:rPr>
        <w:t>The dog in a manger</w:t>
      </w:r>
    </w:p>
    <w:p w:rsidR="00C64A80" w:rsidRPr="00A77711" w:rsidRDefault="00C64A80" w:rsidP="00C64A80">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In this fable, it describes a dog seen to be lying in a manger. In the crib, there is hay for the cattle to feed</w:t>
      </w:r>
      <w:r>
        <w:rPr>
          <w:rFonts w:ascii="Times New Roman" w:hAnsi="Times New Roman" w:cs="Times New Roman"/>
          <w:sz w:val="24"/>
          <w:szCs w:val="24"/>
        </w:rPr>
        <w:t>ing</w:t>
      </w:r>
      <w:r w:rsidRPr="00A77711">
        <w:rPr>
          <w:rFonts w:ascii="Times New Roman" w:hAnsi="Times New Roman" w:cs="Times New Roman"/>
          <w:sz w:val="24"/>
          <w:szCs w:val="24"/>
        </w:rPr>
        <w:t xml:space="preserve">. </w:t>
      </w:r>
      <w:r>
        <w:rPr>
          <w:rFonts w:ascii="Times New Roman" w:hAnsi="Times New Roman" w:cs="Times New Roman"/>
          <w:sz w:val="24"/>
          <w:szCs w:val="24"/>
        </w:rPr>
        <w:t>On seeing</w:t>
      </w:r>
      <w:r w:rsidRPr="00A77711">
        <w:rPr>
          <w:rFonts w:ascii="Times New Roman" w:hAnsi="Times New Roman" w:cs="Times New Roman"/>
          <w:sz w:val="24"/>
          <w:szCs w:val="24"/>
        </w:rPr>
        <w:t xml:space="preserve"> the cattle approach, the dog is irritated and barks angrily preventing the animals from feeding. The cattle then remark, "He doesn't need it himself, yet he won't let us have it, the selfish beast" (Lefkowitz, p. 16). </w:t>
      </w:r>
      <w:r>
        <w:rPr>
          <w:rFonts w:ascii="Times New Roman" w:hAnsi="Times New Roman" w:cs="Times New Roman"/>
          <w:sz w:val="24"/>
          <w:szCs w:val="24"/>
        </w:rPr>
        <w:t>E</w:t>
      </w:r>
      <w:r w:rsidRPr="00A77711">
        <w:rPr>
          <w:rFonts w:ascii="Times New Roman" w:hAnsi="Times New Roman" w:cs="Times New Roman"/>
          <w:sz w:val="24"/>
          <w:szCs w:val="24"/>
        </w:rPr>
        <w:t xml:space="preserve">thical lesson from the </w:t>
      </w:r>
      <w:r>
        <w:rPr>
          <w:rFonts w:ascii="Times New Roman" w:hAnsi="Times New Roman" w:cs="Times New Roman"/>
          <w:sz w:val="24"/>
          <w:szCs w:val="24"/>
        </w:rPr>
        <w:t>story</w:t>
      </w:r>
      <w:r w:rsidRPr="00A77711">
        <w:rPr>
          <w:rFonts w:ascii="Times New Roman" w:hAnsi="Times New Roman" w:cs="Times New Roman"/>
          <w:sz w:val="24"/>
          <w:szCs w:val="24"/>
        </w:rPr>
        <w:t xml:space="preserve"> is that if one does not require something, then they should not prevent others who do from having it. </w:t>
      </w:r>
    </w:p>
    <w:p w:rsidR="00C64A80" w:rsidRPr="00A77711" w:rsidRDefault="00C64A80" w:rsidP="00C64A80">
      <w:pPr>
        <w:spacing w:line="480" w:lineRule="auto"/>
        <w:rPr>
          <w:rFonts w:ascii="Times New Roman" w:hAnsi="Times New Roman" w:cs="Times New Roman"/>
          <w:sz w:val="24"/>
          <w:szCs w:val="24"/>
        </w:rPr>
      </w:pPr>
    </w:p>
    <w:p w:rsidR="00F14A67" w:rsidRPr="00A77711" w:rsidRDefault="00F14A67" w:rsidP="00A456EC">
      <w:pPr>
        <w:spacing w:line="480" w:lineRule="auto"/>
        <w:jc w:val="center"/>
        <w:rPr>
          <w:rFonts w:ascii="Times New Roman" w:hAnsi="Times New Roman" w:cs="Times New Roman"/>
          <w:b/>
          <w:sz w:val="24"/>
          <w:szCs w:val="24"/>
        </w:rPr>
      </w:pPr>
      <w:r w:rsidRPr="00A77711">
        <w:rPr>
          <w:rFonts w:ascii="Times New Roman" w:hAnsi="Times New Roman" w:cs="Times New Roman"/>
          <w:b/>
          <w:sz w:val="24"/>
          <w:szCs w:val="24"/>
        </w:rPr>
        <w:t>The milkmaid and her pail</w:t>
      </w:r>
    </w:p>
    <w:p w:rsidR="00F14A67" w:rsidRPr="00A77711" w:rsidRDefault="00F14A67" w:rsidP="00A456EC">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In this fable, the milkmaid milked the farmer's cows and set out to take the milk to the dairy. She placed the container of the milk on the head and on the way she went planning on how she would spend her earnings from the sale of the liquid. She thought “With the cream that I shall get from this milk I can make some butter, which I'll take to market and sell. I'll buy some eggs with the money, and when hatched I'll have some chickens for a poultry yard. I can sell the poultry, and with the money, I'll buy a fine gown to wear to the fair. All the young men will admire me and make advances, but I shall toss my head and dismiss them"</w:t>
      </w:r>
      <w:r w:rsidR="00FD3A0D" w:rsidRPr="00A77711">
        <w:rPr>
          <w:rFonts w:ascii="Times New Roman" w:hAnsi="Times New Roman" w:cs="Times New Roman"/>
          <w:sz w:val="24"/>
          <w:szCs w:val="24"/>
        </w:rPr>
        <w:t xml:space="preserve"> (Keller et al., p.235)</w:t>
      </w:r>
      <w:r w:rsidRPr="00A77711">
        <w:rPr>
          <w:rFonts w:ascii="Times New Roman" w:hAnsi="Times New Roman" w:cs="Times New Roman"/>
          <w:sz w:val="24"/>
          <w:szCs w:val="24"/>
        </w:rPr>
        <w:t xml:space="preserve">. Unfortunately, she was carried away in her ambitions, </w:t>
      </w:r>
      <w:r w:rsidR="00D05339">
        <w:rPr>
          <w:rFonts w:ascii="Times New Roman" w:hAnsi="Times New Roman" w:cs="Times New Roman"/>
          <w:sz w:val="24"/>
          <w:szCs w:val="24"/>
        </w:rPr>
        <w:t>lost</w:t>
      </w:r>
      <w:r w:rsidRPr="00A77711">
        <w:rPr>
          <w:rFonts w:ascii="Times New Roman" w:hAnsi="Times New Roman" w:cs="Times New Roman"/>
          <w:sz w:val="24"/>
          <w:szCs w:val="24"/>
        </w:rPr>
        <w:t xml:space="preserve"> head </w:t>
      </w:r>
      <w:r w:rsidR="00D05339">
        <w:rPr>
          <w:rFonts w:ascii="Times New Roman" w:hAnsi="Times New Roman" w:cs="Times New Roman"/>
          <w:sz w:val="24"/>
          <w:szCs w:val="24"/>
        </w:rPr>
        <w:t xml:space="preserve">balance </w:t>
      </w:r>
      <w:r w:rsidRPr="00A77711">
        <w:rPr>
          <w:rFonts w:ascii="Times New Roman" w:hAnsi="Times New Roman" w:cs="Times New Roman"/>
          <w:sz w:val="24"/>
          <w:szCs w:val="24"/>
        </w:rPr>
        <w:t xml:space="preserve">and dropped the </w:t>
      </w:r>
      <w:r w:rsidR="00D05339" w:rsidRPr="00A77711">
        <w:rPr>
          <w:rFonts w:ascii="Times New Roman" w:hAnsi="Times New Roman" w:cs="Times New Roman"/>
          <w:sz w:val="24"/>
          <w:szCs w:val="24"/>
        </w:rPr>
        <w:t>container</w:t>
      </w:r>
      <w:r w:rsidRPr="00A77711">
        <w:rPr>
          <w:rFonts w:ascii="Times New Roman" w:hAnsi="Times New Roman" w:cs="Times New Roman"/>
          <w:sz w:val="24"/>
          <w:szCs w:val="24"/>
        </w:rPr>
        <w:t xml:space="preserve"> and lost the milk to the ground. </w:t>
      </w:r>
      <w:r w:rsidR="00332AB4">
        <w:rPr>
          <w:rFonts w:ascii="Times New Roman" w:hAnsi="Times New Roman" w:cs="Times New Roman"/>
          <w:sz w:val="24"/>
          <w:szCs w:val="24"/>
        </w:rPr>
        <w:t>Unfortunately, the</w:t>
      </w:r>
      <w:r w:rsidRPr="00A77711">
        <w:rPr>
          <w:rFonts w:ascii="Times New Roman" w:hAnsi="Times New Roman" w:cs="Times New Roman"/>
          <w:sz w:val="24"/>
          <w:szCs w:val="24"/>
        </w:rPr>
        <w:t xml:space="preserve"> dreams were dashed at that point. The story is told to teach people to consider that the world is full of uncertainties and even when </w:t>
      </w:r>
      <w:r w:rsidRPr="00A77711">
        <w:rPr>
          <w:rFonts w:ascii="Times New Roman" w:hAnsi="Times New Roman" w:cs="Times New Roman"/>
          <w:sz w:val="24"/>
          <w:szCs w:val="24"/>
        </w:rPr>
        <w:lastRenderedPageBreak/>
        <w:t>everything seems so straightforward, there could still be chances things won’t go as planned. Perhaps the story relates to the saying “Don’t count your chickens before they are hatched.”</w:t>
      </w:r>
    </w:p>
    <w:p w:rsidR="00F14A67" w:rsidRPr="00A77711" w:rsidRDefault="00F14A67" w:rsidP="00A456EC">
      <w:pPr>
        <w:spacing w:line="480" w:lineRule="auto"/>
        <w:jc w:val="center"/>
        <w:rPr>
          <w:rFonts w:ascii="Times New Roman" w:hAnsi="Times New Roman" w:cs="Times New Roman"/>
          <w:b/>
          <w:sz w:val="24"/>
          <w:szCs w:val="24"/>
        </w:rPr>
      </w:pPr>
      <w:r w:rsidRPr="00A77711">
        <w:rPr>
          <w:rFonts w:ascii="Times New Roman" w:hAnsi="Times New Roman" w:cs="Times New Roman"/>
          <w:b/>
          <w:sz w:val="24"/>
          <w:szCs w:val="24"/>
        </w:rPr>
        <w:t>The dog and the meat</w:t>
      </w:r>
    </w:p>
    <w:p w:rsidR="00F14A67" w:rsidRDefault="00F14A67" w:rsidP="00A456EC">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 xml:space="preserve">A greedy dog had a </w:t>
      </w:r>
      <w:r w:rsidR="00332AB4" w:rsidRPr="00A77711">
        <w:rPr>
          <w:rFonts w:ascii="Times New Roman" w:hAnsi="Times New Roman" w:cs="Times New Roman"/>
          <w:sz w:val="24"/>
          <w:szCs w:val="24"/>
        </w:rPr>
        <w:t>slice</w:t>
      </w:r>
      <w:r w:rsidRPr="00A77711">
        <w:rPr>
          <w:rFonts w:ascii="Times New Roman" w:hAnsi="Times New Roman" w:cs="Times New Roman"/>
          <w:sz w:val="24"/>
          <w:szCs w:val="24"/>
        </w:rPr>
        <w:t xml:space="preserve"> of meat and was crossing a river </w:t>
      </w:r>
      <w:r w:rsidR="00332AB4" w:rsidRPr="00A77711">
        <w:rPr>
          <w:rFonts w:ascii="Times New Roman" w:hAnsi="Times New Roman" w:cs="Times New Roman"/>
          <w:sz w:val="24"/>
          <w:szCs w:val="24"/>
        </w:rPr>
        <w:t>above</w:t>
      </w:r>
      <w:r w:rsidRPr="00A77711">
        <w:rPr>
          <w:rFonts w:ascii="Times New Roman" w:hAnsi="Times New Roman" w:cs="Times New Roman"/>
          <w:sz w:val="24"/>
          <w:szCs w:val="24"/>
        </w:rPr>
        <w:t xml:space="preserve"> a bridge. Looking beneath the bridge, he </w:t>
      </w:r>
      <w:r w:rsidR="00332AB4">
        <w:rPr>
          <w:rFonts w:ascii="Times New Roman" w:hAnsi="Times New Roman" w:cs="Times New Roman"/>
          <w:sz w:val="24"/>
          <w:szCs w:val="24"/>
        </w:rPr>
        <w:t>observed “another dog in water with a huge piece”</w:t>
      </w:r>
      <w:r w:rsidRPr="00A77711">
        <w:rPr>
          <w:rFonts w:ascii="Times New Roman" w:hAnsi="Times New Roman" w:cs="Times New Roman"/>
          <w:sz w:val="24"/>
          <w:szCs w:val="24"/>
        </w:rPr>
        <w:t xml:space="preserve"> in the water</w:t>
      </w:r>
      <w:r w:rsidR="00332AB4">
        <w:rPr>
          <w:rFonts w:ascii="Times New Roman" w:hAnsi="Times New Roman" w:cs="Times New Roman"/>
          <w:sz w:val="24"/>
          <w:szCs w:val="24"/>
        </w:rPr>
        <w:t xml:space="preserve"> not knowing it was his reflection</w:t>
      </w:r>
      <w:r w:rsidRPr="00A77711">
        <w:rPr>
          <w:rFonts w:ascii="Times New Roman" w:hAnsi="Times New Roman" w:cs="Times New Roman"/>
          <w:sz w:val="24"/>
          <w:szCs w:val="24"/>
        </w:rPr>
        <w:t xml:space="preserve">. First, as he could, he </w:t>
      </w:r>
      <w:r w:rsidR="00332AB4" w:rsidRPr="00A77711">
        <w:rPr>
          <w:rFonts w:ascii="Times New Roman" w:hAnsi="Times New Roman" w:cs="Times New Roman"/>
          <w:sz w:val="24"/>
          <w:szCs w:val="24"/>
        </w:rPr>
        <w:t>released</w:t>
      </w:r>
      <w:r w:rsidRPr="00A77711">
        <w:rPr>
          <w:rFonts w:ascii="Times New Roman" w:hAnsi="Times New Roman" w:cs="Times New Roman"/>
          <w:sz w:val="24"/>
          <w:szCs w:val="24"/>
        </w:rPr>
        <w:t xml:space="preserve"> the </w:t>
      </w:r>
      <w:r w:rsidR="00332AB4" w:rsidRPr="00A77711">
        <w:rPr>
          <w:rFonts w:ascii="Times New Roman" w:hAnsi="Times New Roman" w:cs="Times New Roman"/>
          <w:sz w:val="24"/>
          <w:szCs w:val="24"/>
        </w:rPr>
        <w:t>slice</w:t>
      </w:r>
      <w:r w:rsidRPr="00A77711">
        <w:rPr>
          <w:rFonts w:ascii="Times New Roman" w:hAnsi="Times New Roman" w:cs="Times New Roman"/>
          <w:sz w:val="24"/>
          <w:szCs w:val="24"/>
        </w:rPr>
        <w:t xml:space="preserve"> he had on his mouth and dived into the river thinking what he saw was another dog with a massive portion of meat which he wanted for himself. In a while, he surfaced from the waters with nothing, and his earlier piece of meat had been washed away by the strong current. The story is told to teach the repercussions of greediness and why people should be grateful for what they own before they lose it trying to claim bigger things. </w:t>
      </w:r>
    </w:p>
    <w:p w:rsidR="00332AB4" w:rsidRPr="00A77711" w:rsidRDefault="00332AB4" w:rsidP="00A456EC">
      <w:pPr>
        <w:spacing w:line="480" w:lineRule="auto"/>
        <w:jc w:val="center"/>
        <w:rPr>
          <w:rFonts w:ascii="Times New Roman" w:hAnsi="Times New Roman" w:cs="Times New Roman"/>
          <w:b/>
          <w:sz w:val="24"/>
          <w:szCs w:val="24"/>
        </w:rPr>
      </w:pPr>
      <w:r w:rsidRPr="00A77711">
        <w:rPr>
          <w:rFonts w:ascii="Times New Roman" w:hAnsi="Times New Roman" w:cs="Times New Roman"/>
          <w:b/>
          <w:sz w:val="24"/>
          <w:szCs w:val="24"/>
        </w:rPr>
        <w:t>The fox, the goat, and the well</w:t>
      </w:r>
    </w:p>
    <w:p w:rsidR="00332AB4" w:rsidRPr="00A77711" w:rsidRDefault="00332AB4" w:rsidP="00A456EC">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A story is narrated of a fox who trapped</w:t>
      </w:r>
      <w:r w:rsidR="00C64A80">
        <w:rPr>
          <w:rFonts w:ascii="Times New Roman" w:hAnsi="Times New Roman" w:cs="Times New Roman"/>
          <w:sz w:val="24"/>
          <w:szCs w:val="24"/>
        </w:rPr>
        <w:t xml:space="preserve"> in a well</w:t>
      </w:r>
      <w:r w:rsidRPr="00A77711">
        <w:rPr>
          <w:rFonts w:ascii="Times New Roman" w:hAnsi="Times New Roman" w:cs="Times New Roman"/>
          <w:sz w:val="24"/>
          <w:szCs w:val="24"/>
        </w:rPr>
        <w:t xml:space="preserve">. A goat </w:t>
      </w:r>
      <w:r>
        <w:rPr>
          <w:rFonts w:ascii="Times New Roman" w:hAnsi="Times New Roman" w:cs="Times New Roman"/>
          <w:sz w:val="24"/>
          <w:szCs w:val="24"/>
        </w:rPr>
        <w:t>walking</w:t>
      </w:r>
      <w:r w:rsidRPr="00A77711">
        <w:rPr>
          <w:rFonts w:ascii="Times New Roman" w:hAnsi="Times New Roman" w:cs="Times New Roman"/>
          <w:sz w:val="24"/>
          <w:szCs w:val="24"/>
        </w:rPr>
        <w:t xml:space="preserve"> by observed </w:t>
      </w:r>
      <w:r>
        <w:rPr>
          <w:rFonts w:ascii="Times New Roman" w:hAnsi="Times New Roman" w:cs="Times New Roman"/>
          <w:sz w:val="24"/>
          <w:szCs w:val="24"/>
        </w:rPr>
        <w:t>it</w:t>
      </w:r>
      <w:r w:rsidRPr="00A77711">
        <w:rPr>
          <w:rFonts w:ascii="Times New Roman" w:hAnsi="Times New Roman" w:cs="Times New Roman"/>
          <w:sz w:val="24"/>
          <w:szCs w:val="24"/>
        </w:rPr>
        <w:t xml:space="preserve"> and enquired if water in there tasted well. The </w:t>
      </w:r>
      <w:r>
        <w:rPr>
          <w:rFonts w:ascii="Times New Roman" w:hAnsi="Times New Roman" w:cs="Times New Roman"/>
          <w:sz w:val="24"/>
          <w:szCs w:val="24"/>
        </w:rPr>
        <w:t xml:space="preserve">stranded </w:t>
      </w:r>
      <w:r w:rsidRPr="00A77711">
        <w:rPr>
          <w:rFonts w:ascii="Times New Roman" w:hAnsi="Times New Roman" w:cs="Times New Roman"/>
          <w:sz w:val="24"/>
          <w:szCs w:val="24"/>
        </w:rPr>
        <w:t>fox responded saying the well provided the best water he ever had. On hearing this, the goat willingly jumped into the well to join the fox and enjoy the “tasty” water. Too late for him, the goat realized they were stuck (Lefkowitz, p.20). The fox then tricked the goat requesting that he climbed up over him and got out of the well to which he would return the favor by also helping the goat out. The goat agreed but when the fox earned his freedom out, he left, and the goat was left stranded in the well. The fable is told to teach people not to act before considering the possible consequences of their actions relating to the saying “Look before you leap.”</w:t>
      </w:r>
    </w:p>
    <w:p w:rsidR="00332AB4" w:rsidRDefault="00332AB4" w:rsidP="00A456EC">
      <w:pPr>
        <w:spacing w:line="480" w:lineRule="auto"/>
        <w:rPr>
          <w:rFonts w:ascii="Times New Roman" w:hAnsi="Times New Roman" w:cs="Times New Roman"/>
          <w:sz w:val="24"/>
          <w:szCs w:val="24"/>
        </w:rPr>
      </w:pPr>
    </w:p>
    <w:p w:rsidR="00F14A67" w:rsidRPr="00A77711" w:rsidRDefault="00F14A67" w:rsidP="00A456EC">
      <w:pPr>
        <w:spacing w:line="480" w:lineRule="auto"/>
        <w:jc w:val="center"/>
        <w:rPr>
          <w:rFonts w:ascii="Times New Roman" w:hAnsi="Times New Roman" w:cs="Times New Roman"/>
          <w:b/>
          <w:sz w:val="24"/>
          <w:szCs w:val="24"/>
        </w:rPr>
      </w:pPr>
      <w:r w:rsidRPr="00A77711">
        <w:rPr>
          <w:rFonts w:ascii="Times New Roman" w:hAnsi="Times New Roman" w:cs="Times New Roman"/>
          <w:b/>
          <w:sz w:val="24"/>
          <w:szCs w:val="24"/>
        </w:rPr>
        <w:lastRenderedPageBreak/>
        <w:t>The crab and his mother</w:t>
      </w:r>
    </w:p>
    <w:p w:rsidR="00F14A67" w:rsidRPr="00A77711" w:rsidRDefault="00F14A67" w:rsidP="00A456EC">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A story is narrated about mother crab who criticized her son walking style saying he walked sideways. In response, the son then asked the mother to demonstrate the “straight” walking style so that he would copy from her. Disappointed, the mother realized she should not walk any different from what she had criticized her son earlier. She felt guilty for the criticism and apologized to her son since she realized she was also a victim of what she considered inappropriate. The story teaches the importance of leading by example and why it would be essential to make sure one is perfect before they criticized the mistakes of others</w:t>
      </w:r>
      <w:r w:rsidR="00FD3A0D" w:rsidRPr="00A77711">
        <w:rPr>
          <w:rFonts w:ascii="Times New Roman" w:hAnsi="Times New Roman" w:cs="Times New Roman"/>
          <w:sz w:val="24"/>
          <w:szCs w:val="24"/>
        </w:rPr>
        <w:t xml:space="preserve"> (Lefkowitz, p.4)</w:t>
      </w:r>
    </w:p>
    <w:p w:rsidR="00F14A67" w:rsidRPr="00A77711" w:rsidRDefault="00F14A67" w:rsidP="00A456EC">
      <w:pPr>
        <w:spacing w:line="480" w:lineRule="auto"/>
        <w:jc w:val="center"/>
        <w:rPr>
          <w:rFonts w:ascii="Times New Roman" w:hAnsi="Times New Roman" w:cs="Times New Roman"/>
          <w:b/>
          <w:sz w:val="24"/>
          <w:szCs w:val="24"/>
        </w:rPr>
      </w:pPr>
      <w:r w:rsidRPr="00A77711">
        <w:rPr>
          <w:rFonts w:ascii="Times New Roman" w:hAnsi="Times New Roman" w:cs="Times New Roman"/>
          <w:b/>
          <w:sz w:val="24"/>
          <w:szCs w:val="24"/>
        </w:rPr>
        <w:t>The father and his quarreling sons</w:t>
      </w:r>
    </w:p>
    <w:p w:rsidR="00F14A67" w:rsidRPr="00A77711" w:rsidRDefault="00F14A67" w:rsidP="00A456EC">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 xml:space="preserve">A </w:t>
      </w:r>
      <w:r w:rsidR="00332AB4" w:rsidRPr="00A77711">
        <w:rPr>
          <w:rFonts w:ascii="Times New Roman" w:hAnsi="Times New Roman" w:cs="Times New Roman"/>
          <w:sz w:val="24"/>
          <w:szCs w:val="24"/>
        </w:rPr>
        <w:t>dad</w:t>
      </w:r>
      <w:r w:rsidRPr="00A77711">
        <w:rPr>
          <w:rFonts w:ascii="Times New Roman" w:hAnsi="Times New Roman" w:cs="Times New Roman"/>
          <w:sz w:val="24"/>
          <w:szCs w:val="24"/>
        </w:rPr>
        <w:t xml:space="preserve"> observed that his </w:t>
      </w:r>
      <w:r w:rsidR="00332AB4" w:rsidRPr="00A77711">
        <w:rPr>
          <w:rFonts w:ascii="Times New Roman" w:hAnsi="Times New Roman" w:cs="Times New Roman"/>
          <w:sz w:val="24"/>
          <w:szCs w:val="24"/>
        </w:rPr>
        <w:t>children</w:t>
      </w:r>
      <w:r w:rsidRPr="00A77711">
        <w:rPr>
          <w:rFonts w:ascii="Times New Roman" w:hAnsi="Times New Roman" w:cs="Times New Roman"/>
          <w:sz w:val="24"/>
          <w:szCs w:val="24"/>
        </w:rPr>
        <w:t xml:space="preserve"> were always quarreling and were not happy. He decided to challenge them and teach them a lesson. He </w:t>
      </w:r>
      <w:r w:rsidR="00332AB4" w:rsidRPr="00A77711">
        <w:rPr>
          <w:rFonts w:ascii="Times New Roman" w:hAnsi="Times New Roman" w:cs="Times New Roman"/>
          <w:sz w:val="24"/>
          <w:szCs w:val="24"/>
        </w:rPr>
        <w:t>tested</w:t>
      </w:r>
      <w:r w:rsidRPr="00A77711">
        <w:rPr>
          <w:rFonts w:ascii="Times New Roman" w:hAnsi="Times New Roman" w:cs="Times New Roman"/>
          <w:sz w:val="24"/>
          <w:szCs w:val="24"/>
        </w:rPr>
        <w:t xml:space="preserve"> </w:t>
      </w:r>
      <w:r w:rsidR="00B80EFD">
        <w:rPr>
          <w:rFonts w:ascii="Times New Roman" w:hAnsi="Times New Roman" w:cs="Times New Roman"/>
          <w:sz w:val="24"/>
          <w:szCs w:val="24"/>
        </w:rPr>
        <w:t xml:space="preserve">by having </w:t>
      </w:r>
      <w:r w:rsidRPr="00A77711">
        <w:rPr>
          <w:rFonts w:ascii="Times New Roman" w:hAnsi="Times New Roman" w:cs="Times New Roman"/>
          <w:sz w:val="24"/>
          <w:szCs w:val="24"/>
        </w:rPr>
        <w:t>them gather a sticks and bring it to him. He then called each of them and challenged them to break the package using their knees. None of them overcame the challenge. The father then split the bundle and demonstrated to them how easy it was to break each stick at a time saying "United you are strong; quarrel</w:t>
      </w:r>
      <w:r w:rsidR="00B80EFD">
        <w:rPr>
          <w:rFonts w:ascii="Times New Roman" w:hAnsi="Times New Roman" w:cs="Times New Roman"/>
          <w:sz w:val="24"/>
          <w:szCs w:val="24"/>
        </w:rPr>
        <w:t>ing and separated, you are weak</w:t>
      </w:r>
      <w:r w:rsidRPr="00A77711">
        <w:rPr>
          <w:rFonts w:ascii="Times New Roman" w:hAnsi="Times New Roman" w:cs="Times New Roman"/>
          <w:sz w:val="24"/>
          <w:szCs w:val="24"/>
        </w:rPr>
        <w:t>"</w:t>
      </w:r>
      <w:r w:rsidR="00B80EFD" w:rsidRPr="00B80EFD">
        <w:rPr>
          <w:rFonts w:ascii="Times New Roman" w:hAnsi="Times New Roman" w:cs="Times New Roman"/>
          <w:sz w:val="24"/>
          <w:szCs w:val="24"/>
        </w:rPr>
        <w:t>(Lefkowitz, p.</w:t>
      </w:r>
      <w:r w:rsidR="00B80EFD">
        <w:rPr>
          <w:rFonts w:ascii="Times New Roman" w:hAnsi="Times New Roman" w:cs="Times New Roman"/>
          <w:sz w:val="24"/>
          <w:szCs w:val="24"/>
        </w:rPr>
        <w:t>18</w:t>
      </w:r>
      <w:r w:rsidR="00B80EFD" w:rsidRPr="00B80EFD">
        <w:rPr>
          <w:rFonts w:ascii="Times New Roman" w:hAnsi="Times New Roman" w:cs="Times New Roman"/>
          <w:sz w:val="24"/>
          <w:szCs w:val="24"/>
        </w:rPr>
        <w:t>)</w:t>
      </w:r>
      <w:r w:rsidR="00B80EFD">
        <w:rPr>
          <w:rFonts w:ascii="Times New Roman" w:hAnsi="Times New Roman" w:cs="Times New Roman"/>
          <w:sz w:val="24"/>
          <w:szCs w:val="24"/>
        </w:rPr>
        <w:t>.</w:t>
      </w:r>
      <w:r w:rsidRPr="00A77711">
        <w:rPr>
          <w:rFonts w:ascii="Times New Roman" w:hAnsi="Times New Roman" w:cs="Times New Roman"/>
          <w:sz w:val="24"/>
          <w:szCs w:val="24"/>
        </w:rPr>
        <w:t xml:space="preserve"> Th</w:t>
      </w:r>
      <w:r w:rsidR="00DA39FB">
        <w:rPr>
          <w:rFonts w:ascii="Times New Roman" w:hAnsi="Times New Roman" w:cs="Times New Roman"/>
          <w:sz w:val="24"/>
          <w:szCs w:val="24"/>
        </w:rPr>
        <w:t>is</w:t>
      </w:r>
      <w:r w:rsidRPr="00A77711">
        <w:rPr>
          <w:rFonts w:ascii="Times New Roman" w:hAnsi="Times New Roman" w:cs="Times New Roman"/>
          <w:sz w:val="24"/>
          <w:szCs w:val="24"/>
        </w:rPr>
        <w:t xml:space="preserve"> fable is told to discourage division among people and encourage unity. </w:t>
      </w:r>
    </w:p>
    <w:p w:rsidR="00F14A67" w:rsidRPr="00A77711" w:rsidRDefault="00F14A67" w:rsidP="00A456EC">
      <w:pPr>
        <w:spacing w:line="480" w:lineRule="auto"/>
        <w:jc w:val="center"/>
        <w:rPr>
          <w:rFonts w:ascii="Times New Roman" w:hAnsi="Times New Roman" w:cs="Times New Roman"/>
          <w:b/>
          <w:sz w:val="24"/>
          <w:szCs w:val="24"/>
        </w:rPr>
      </w:pPr>
      <w:r w:rsidRPr="00A77711">
        <w:rPr>
          <w:rFonts w:ascii="Times New Roman" w:hAnsi="Times New Roman" w:cs="Times New Roman"/>
          <w:b/>
          <w:sz w:val="24"/>
          <w:szCs w:val="24"/>
        </w:rPr>
        <w:t>The farmer and the stork</w:t>
      </w:r>
    </w:p>
    <w:p w:rsidR="00F14A67" w:rsidRPr="00A77711" w:rsidRDefault="00F14A67" w:rsidP="00A456EC">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 xml:space="preserve">A farmer noticed that his crops were being destroyed by the pests and realized the cranes were responsible. He then set traps to capture the cranes and teach them a lesson. When he inspected the traps, he discovered that several cranes had been, but a stork too was trapped. The stork pleaded to be freed by the farmer stating that it was not a pest and did not feed on the crops also. He farmer objected to his plea </w:t>
      </w:r>
      <w:r w:rsidR="00DA39FB">
        <w:rPr>
          <w:rFonts w:ascii="Times New Roman" w:hAnsi="Times New Roman" w:cs="Times New Roman"/>
          <w:sz w:val="24"/>
          <w:szCs w:val="24"/>
        </w:rPr>
        <w:t>arguing</w:t>
      </w:r>
      <w:r w:rsidRPr="00A77711">
        <w:rPr>
          <w:rFonts w:ascii="Times New Roman" w:hAnsi="Times New Roman" w:cs="Times New Roman"/>
          <w:sz w:val="24"/>
          <w:szCs w:val="24"/>
        </w:rPr>
        <w:t xml:space="preserve"> "I don't care who you are - you're with the cranes </w:t>
      </w:r>
      <w:r w:rsidRPr="00A77711">
        <w:rPr>
          <w:rFonts w:ascii="Times New Roman" w:hAnsi="Times New Roman" w:cs="Times New Roman"/>
          <w:sz w:val="24"/>
          <w:szCs w:val="24"/>
        </w:rPr>
        <w:lastRenderedPageBreak/>
        <w:t>who ruin my crops, and so you'll suff</w:t>
      </w:r>
      <w:r w:rsidR="00B80EFD">
        <w:rPr>
          <w:rFonts w:ascii="Times New Roman" w:hAnsi="Times New Roman" w:cs="Times New Roman"/>
          <w:sz w:val="24"/>
          <w:szCs w:val="24"/>
        </w:rPr>
        <w:t>er just the same as them</w:t>
      </w:r>
      <w:r w:rsidRPr="00A77711">
        <w:rPr>
          <w:rFonts w:ascii="Times New Roman" w:hAnsi="Times New Roman" w:cs="Times New Roman"/>
          <w:sz w:val="24"/>
          <w:szCs w:val="24"/>
        </w:rPr>
        <w:t>"</w:t>
      </w:r>
      <w:r w:rsidR="00B80EFD" w:rsidRPr="00B80EFD">
        <w:rPr>
          <w:rFonts w:ascii="Times New Roman" w:hAnsi="Times New Roman" w:cs="Times New Roman"/>
          <w:sz w:val="24"/>
          <w:szCs w:val="24"/>
        </w:rPr>
        <w:t>(Lefkowitz, p.</w:t>
      </w:r>
      <w:r w:rsidR="00B80EFD">
        <w:rPr>
          <w:rFonts w:ascii="Times New Roman" w:hAnsi="Times New Roman" w:cs="Times New Roman"/>
          <w:sz w:val="24"/>
          <w:szCs w:val="24"/>
        </w:rPr>
        <w:t>1</w:t>
      </w:r>
      <w:r w:rsidR="00B80EFD" w:rsidRPr="00B80EFD">
        <w:rPr>
          <w:rFonts w:ascii="Times New Roman" w:hAnsi="Times New Roman" w:cs="Times New Roman"/>
          <w:sz w:val="24"/>
          <w:szCs w:val="24"/>
        </w:rPr>
        <w:t>0)</w:t>
      </w:r>
      <w:r w:rsidR="00B80EFD">
        <w:rPr>
          <w:rFonts w:ascii="Times New Roman" w:hAnsi="Times New Roman" w:cs="Times New Roman"/>
          <w:sz w:val="24"/>
          <w:szCs w:val="24"/>
        </w:rPr>
        <w:t>.</w:t>
      </w:r>
      <w:r w:rsidRPr="00A77711">
        <w:rPr>
          <w:rFonts w:ascii="Times New Roman" w:hAnsi="Times New Roman" w:cs="Times New Roman"/>
          <w:sz w:val="24"/>
          <w:szCs w:val="24"/>
        </w:rPr>
        <w:t xml:space="preserve"> </w:t>
      </w:r>
      <w:r w:rsidR="00DA39FB">
        <w:rPr>
          <w:rFonts w:ascii="Times New Roman" w:hAnsi="Times New Roman" w:cs="Times New Roman"/>
          <w:sz w:val="24"/>
          <w:szCs w:val="24"/>
        </w:rPr>
        <w:t>This narration</w:t>
      </w:r>
      <w:r w:rsidRPr="00A77711">
        <w:rPr>
          <w:rFonts w:ascii="Times New Roman" w:hAnsi="Times New Roman" w:cs="Times New Roman"/>
          <w:sz w:val="24"/>
          <w:szCs w:val="24"/>
        </w:rPr>
        <w:t xml:space="preserve"> teaches that the company one chooses determines how other people view and treat an individual. It teaches people to choose their friends well. </w:t>
      </w:r>
    </w:p>
    <w:p w:rsidR="00FD3A0D" w:rsidRPr="00A77711" w:rsidRDefault="00F14A67" w:rsidP="00A456EC">
      <w:pPr>
        <w:spacing w:line="480" w:lineRule="auto"/>
        <w:ind w:firstLine="720"/>
        <w:rPr>
          <w:rFonts w:ascii="Times New Roman" w:hAnsi="Times New Roman" w:cs="Times New Roman"/>
          <w:sz w:val="24"/>
          <w:szCs w:val="24"/>
        </w:rPr>
      </w:pPr>
      <w:r w:rsidRPr="00A77711">
        <w:rPr>
          <w:rFonts w:ascii="Times New Roman" w:hAnsi="Times New Roman" w:cs="Times New Roman"/>
          <w:sz w:val="24"/>
          <w:szCs w:val="24"/>
        </w:rPr>
        <w:t xml:space="preserve">In summation, there are many fables linked to Aesop, and each of them is unique in how it teaches the reader a moral lesson and how to relate well with other people. While many authors make use of many human characters, Aesop’s narrations use nature to bring the best understanding of the importance of acting ethically. The stories are inspirational and exciting to the reader as well as easy to understand. They use symbols which makes it easy for the reader to remember the lessons, especially for the children. </w:t>
      </w:r>
    </w:p>
    <w:p w:rsidR="00FD3A0D" w:rsidRPr="00A77711" w:rsidRDefault="00FD3A0D" w:rsidP="00A456EC">
      <w:pPr>
        <w:spacing w:line="480" w:lineRule="auto"/>
        <w:rPr>
          <w:rFonts w:ascii="Times New Roman" w:hAnsi="Times New Roman" w:cs="Times New Roman"/>
          <w:sz w:val="24"/>
          <w:szCs w:val="24"/>
        </w:rPr>
      </w:pPr>
      <w:r w:rsidRPr="00A77711">
        <w:rPr>
          <w:rFonts w:ascii="Times New Roman" w:hAnsi="Times New Roman" w:cs="Times New Roman"/>
          <w:sz w:val="24"/>
          <w:szCs w:val="24"/>
        </w:rPr>
        <w:br w:type="page"/>
      </w:r>
    </w:p>
    <w:p w:rsidR="00F14A67" w:rsidRPr="00A77711" w:rsidRDefault="00FD3A0D" w:rsidP="00A456EC">
      <w:pPr>
        <w:spacing w:line="480" w:lineRule="auto"/>
        <w:jc w:val="center"/>
        <w:rPr>
          <w:rFonts w:ascii="Times New Roman" w:hAnsi="Times New Roman" w:cs="Times New Roman"/>
          <w:sz w:val="24"/>
          <w:szCs w:val="24"/>
        </w:rPr>
      </w:pPr>
      <w:r w:rsidRPr="00A77711">
        <w:rPr>
          <w:rFonts w:ascii="Times New Roman" w:hAnsi="Times New Roman" w:cs="Times New Roman"/>
          <w:sz w:val="24"/>
          <w:szCs w:val="24"/>
        </w:rPr>
        <w:lastRenderedPageBreak/>
        <w:t>Works Cited</w:t>
      </w:r>
    </w:p>
    <w:p w:rsidR="00A77711" w:rsidRPr="00A77711" w:rsidRDefault="00A77711" w:rsidP="00A456EC">
      <w:pPr>
        <w:spacing w:line="480" w:lineRule="auto"/>
        <w:ind w:left="720" w:hanging="720"/>
        <w:rPr>
          <w:rFonts w:ascii="Times New Roman" w:hAnsi="Times New Roman" w:cs="Times New Roman"/>
          <w:sz w:val="24"/>
          <w:szCs w:val="24"/>
        </w:rPr>
      </w:pPr>
      <w:r w:rsidRPr="00A77711">
        <w:rPr>
          <w:rFonts w:ascii="Times New Roman" w:hAnsi="Times New Roman" w:cs="Times New Roman"/>
          <w:color w:val="222222"/>
          <w:sz w:val="24"/>
          <w:szCs w:val="24"/>
          <w:shd w:val="clear" w:color="auto" w:fill="FFFFFF"/>
        </w:rPr>
        <w:t>Frye, Northrop. </w:t>
      </w:r>
      <w:r w:rsidRPr="00A77711">
        <w:rPr>
          <w:rFonts w:ascii="Times New Roman" w:hAnsi="Times New Roman" w:cs="Times New Roman"/>
          <w:i/>
          <w:iCs/>
          <w:color w:val="222222"/>
          <w:sz w:val="24"/>
          <w:szCs w:val="24"/>
          <w:shd w:val="clear" w:color="auto" w:fill="FFFFFF"/>
        </w:rPr>
        <w:t>Fables of Identity: Studies in Poetic</w:t>
      </w:r>
      <w:r w:rsidRPr="00A77711">
        <w:rPr>
          <w:rFonts w:ascii="Times New Roman" w:hAnsi="Times New Roman" w:cs="Times New Roman"/>
          <w:color w:val="222222"/>
          <w:sz w:val="24"/>
          <w:szCs w:val="24"/>
          <w:shd w:val="clear" w:color="auto" w:fill="FFFFFF"/>
        </w:rPr>
        <w:t>. Vol. 8. Mythology, 2018.</w:t>
      </w:r>
    </w:p>
    <w:p w:rsidR="00A77711" w:rsidRPr="00A77711" w:rsidRDefault="00A77711" w:rsidP="00A456EC">
      <w:pPr>
        <w:spacing w:line="480" w:lineRule="auto"/>
        <w:ind w:left="720" w:hanging="720"/>
        <w:rPr>
          <w:rFonts w:ascii="Times New Roman" w:hAnsi="Times New Roman" w:cs="Times New Roman"/>
          <w:color w:val="222222"/>
          <w:sz w:val="24"/>
          <w:szCs w:val="24"/>
          <w:shd w:val="clear" w:color="auto" w:fill="FFFFFF"/>
        </w:rPr>
      </w:pPr>
      <w:r w:rsidRPr="00A77711">
        <w:rPr>
          <w:rFonts w:ascii="Times New Roman" w:hAnsi="Times New Roman" w:cs="Times New Roman"/>
          <w:color w:val="222222"/>
          <w:sz w:val="24"/>
          <w:szCs w:val="24"/>
          <w:shd w:val="clear" w:color="auto" w:fill="FFFFFF"/>
        </w:rPr>
        <w:t>Hartigan Jr, John. </w:t>
      </w:r>
      <w:r w:rsidRPr="00A77711">
        <w:rPr>
          <w:rFonts w:ascii="Times New Roman" w:hAnsi="Times New Roman" w:cs="Times New Roman"/>
          <w:i/>
          <w:iCs/>
          <w:color w:val="222222"/>
          <w:sz w:val="24"/>
          <w:szCs w:val="24"/>
          <w:shd w:val="clear" w:color="auto" w:fill="FFFFFF"/>
        </w:rPr>
        <w:t>Aesop's Anthropology: A Multispecies Approach</w:t>
      </w:r>
      <w:r w:rsidRPr="00A77711">
        <w:rPr>
          <w:rFonts w:ascii="Times New Roman" w:hAnsi="Times New Roman" w:cs="Times New Roman"/>
          <w:color w:val="222222"/>
          <w:sz w:val="24"/>
          <w:szCs w:val="24"/>
          <w:shd w:val="clear" w:color="auto" w:fill="FFFFFF"/>
        </w:rPr>
        <w:t>. U of Minnesota Press, 2014.</w:t>
      </w:r>
    </w:p>
    <w:p w:rsidR="00A77711" w:rsidRPr="00A77711" w:rsidRDefault="00A77711" w:rsidP="00A456EC">
      <w:pPr>
        <w:spacing w:line="480" w:lineRule="auto"/>
        <w:ind w:left="720" w:hanging="720"/>
        <w:rPr>
          <w:rFonts w:ascii="Times New Roman" w:hAnsi="Times New Roman" w:cs="Times New Roman"/>
          <w:color w:val="222222"/>
          <w:sz w:val="24"/>
          <w:szCs w:val="24"/>
          <w:shd w:val="clear" w:color="auto" w:fill="FFFFFF"/>
        </w:rPr>
      </w:pPr>
      <w:r w:rsidRPr="00A77711">
        <w:rPr>
          <w:rFonts w:ascii="Times New Roman" w:hAnsi="Times New Roman" w:cs="Times New Roman"/>
          <w:color w:val="222222"/>
          <w:sz w:val="24"/>
          <w:szCs w:val="24"/>
          <w:shd w:val="clear" w:color="auto" w:fill="FFFFFF"/>
        </w:rPr>
        <w:t>Keller, John E., and L. Clark Keating. </w:t>
      </w:r>
      <w:r w:rsidRPr="00A77711">
        <w:rPr>
          <w:rFonts w:ascii="Times New Roman" w:hAnsi="Times New Roman" w:cs="Times New Roman"/>
          <w:i/>
          <w:iCs/>
          <w:color w:val="222222"/>
          <w:sz w:val="24"/>
          <w:szCs w:val="24"/>
          <w:shd w:val="clear" w:color="auto" w:fill="FFFFFF"/>
        </w:rPr>
        <w:t>Aesop's fables: with a life of Aesop</w:t>
      </w:r>
      <w:r w:rsidRPr="00A77711">
        <w:rPr>
          <w:rFonts w:ascii="Times New Roman" w:hAnsi="Times New Roman" w:cs="Times New Roman"/>
          <w:color w:val="222222"/>
          <w:sz w:val="24"/>
          <w:szCs w:val="24"/>
          <w:shd w:val="clear" w:color="auto" w:fill="FFFFFF"/>
        </w:rPr>
        <w:t>. University Press of Kentucky, 2015.</w:t>
      </w:r>
    </w:p>
    <w:p w:rsidR="00A77711" w:rsidRPr="00A77711" w:rsidRDefault="00A77711" w:rsidP="00A456EC">
      <w:pPr>
        <w:spacing w:line="480" w:lineRule="auto"/>
        <w:ind w:left="720" w:hanging="720"/>
        <w:rPr>
          <w:rFonts w:ascii="Times New Roman" w:hAnsi="Times New Roman" w:cs="Times New Roman"/>
          <w:color w:val="222222"/>
          <w:sz w:val="24"/>
          <w:szCs w:val="24"/>
          <w:shd w:val="clear" w:color="auto" w:fill="FFFFFF"/>
        </w:rPr>
      </w:pPr>
      <w:r w:rsidRPr="00A77711">
        <w:rPr>
          <w:rFonts w:ascii="Times New Roman" w:hAnsi="Times New Roman" w:cs="Times New Roman"/>
          <w:color w:val="222222"/>
          <w:sz w:val="24"/>
          <w:szCs w:val="24"/>
          <w:shd w:val="clear" w:color="auto" w:fill="FFFFFF"/>
        </w:rPr>
        <w:t>Lefkowitz, Jeremy B. "Aesop and animal fable." </w:t>
      </w:r>
      <w:r w:rsidRPr="00A77711">
        <w:rPr>
          <w:rFonts w:ascii="Times New Roman" w:hAnsi="Times New Roman" w:cs="Times New Roman"/>
          <w:i/>
          <w:iCs/>
          <w:color w:val="222222"/>
          <w:sz w:val="24"/>
          <w:szCs w:val="24"/>
          <w:shd w:val="clear" w:color="auto" w:fill="FFFFFF"/>
        </w:rPr>
        <w:t>The Oxford Handbook of Animals in Classical Thought and Life</w:t>
      </w:r>
      <w:r w:rsidRPr="00A77711">
        <w:rPr>
          <w:rFonts w:ascii="Times New Roman" w:hAnsi="Times New Roman" w:cs="Times New Roman"/>
          <w:color w:val="222222"/>
          <w:sz w:val="24"/>
          <w:szCs w:val="24"/>
          <w:shd w:val="clear" w:color="auto" w:fill="FFFFFF"/>
        </w:rPr>
        <w:t> (2014): 1-23.</w:t>
      </w:r>
    </w:p>
    <w:p w:rsidR="00561002" w:rsidRPr="00A77711" w:rsidRDefault="00561002" w:rsidP="00A456EC">
      <w:pPr>
        <w:spacing w:line="480" w:lineRule="auto"/>
        <w:rPr>
          <w:rFonts w:ascii="Times New Roman" w:hAnsi="Times New Roman" w:cs="Times New Roman"/>
          <w:sz w:val="24"/>
          <w:szCs w:val="24"/>
        </w:rPr>
      </w:pPr>
    </w:p>
    <w:sectPr w:rsidR="00561002" w:rsidRPr="00A7771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57DE" w:rsidRDefault="00B157DE" w:rsidP="00862A9B">
      <w:pPr>
        <w:spacing w:after="0" w:line="240" w:lineRule="auto"/>
      </w:pPr>
      <w:r>
        <w:separator/>
      </w:r>
    </w:p>
  </w:endnote>
  <w:endnote w:type="continuationSeparator" w:id="0">
    <w:p w:rsidR="00B157DE" w:rsidRDefault="00B157DE" w:rsidP="00862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57DE" w:rsidRDefault="00B157DE" w:rsidP="00862A9B">
      <w:pPr>
        <w:spacing w:after="0" w:line="240" w:lineRule="auto"/>
      </w:pPr>
      <w:r>
        <w:separator/>
      </w:r>
    </w:p>
  </w:footnote>
  <w:footnote w:type="continuationSeparator" w:id="0">
    <w:p w:rsidR="00B157DE" w:rsidRDefault="00B157DE" w:rsidP="00862A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2A9B" w:rsidRPr="00862A9B" w:rsidRDefault="00862A9B">
    <w:pPr>
      <w:pStyle w:val="Header"/>
      <w:jc w:val="right"/>
      <w:rPr>
        <w:rFonts w:ascii="Times New Roman" w:hAnsi="Times New Roman" w:cs="Times New Roman"/>
        <w:sz w:val="24"/>
        <w:szCs w:val="24"/>
      </w:rPr>
    </w:pPr>
    <w:r w:rsidRPr="00862A9B">
      <w:rPr>
        <w:rFonts w:ascii="Times New Roman" w:hAnsi="Times New Roman" w:cs="Times New Roman"/>
        <w:sz w:val="24"/>
        <w:szCs w:val="24"/>
      </w:rPr>
      <w:t xml:space="preserve">Surname </w:t>
    </w:r>
    <w:sdt>
      <w:sdtPr>
        <w:rPr>
          <w:rFonts w:ascii="Times New Roman" w:hAnsi="Times New Roman" w:cs="Times New Roman"/>
          <w:sz w:val="24"/>
          <w:szCs w:val="24"/>
        </w:rPr>
        <w:id w:val="-1049990349"/>
        <w:docPartObj>
          <w:docPartGallery w:val="Page Numbers (Top of Page)"/>
          <w:docPartUnique/>
        </w:docPartObj>
      </w:sdtPr>
      <w:sdtEndPr>
        <w:rPr>
          <w:noProof/>
        </w:rPr>
      </w:sdtEndPr>
      <w:sdtContent>
        <w:r w:rsidRPr="00862A9B">
          <w:rPr>
            <w:rFonts w:ascii="Times New Roman" w:hAnsi="Times New Roman" w:cs="Times New Roman"/>
            <w:sz w:val="24"/>
            <w:szCs w:val="24"/>
          </w:rPr>
          <w:fldChar w:fldCharType="begin"/>
        </w:r>
        <w:r w:rsidRPr="00862A9B">
          <w:rPr>
            <w:rFonts w:ascii="Times New Roman" w:hAnsi="Times New Roman" w:cs="Times New Roman"/>
            <w:sz w:val="24"/>
            <w:szCs w:val="24"/>
          </w:rPr>
          <w:instrText xml:space="preserve"> PAGE   \* MERGEFORMAT </w:instrText>
        </w:r>
        <w:r w:rsidRPr="00862A9B">
          <w:rPr>
            <w:rFonts w:ascii="Times New Roman" w:hAnsi="Times New Roman" w:cs="Times New Roman"/>
            <w:sz w:val="24"/>
            <w:szCs w:val="24"/>
          </w:rPr>
          <w:fldChar w:fldCharType="separate"/>
        </w:r>
        <w:r w:rsidR="00C07ACB">
          <w:rPr>
            <w:rFonts w:ascii="Times New Roman" w:hAnsi="Times New Roman" w:cs="Times New Roman"/>
            <w:noProof/>
            <w:sz w:val="24"/>
            <w:szCs w:val="24"/>
          </w:rPr>
          <w:t>1</w:t>
        </w:r>
        <w:r w:rsidRPr="00862A9B">
          <w:rPr>
            <w:rFonts w:ascii="Times New Roman" w:hAnsi="Times New Roman" w:cs="Times New Roman"/>
            <w:noProof/>
            <w:sz w:val="24"/>
            <w:szCs w:val="24"/>
          </w:rPr>
          <w:fldChar w:fldCharType="end"/>
        </w:r>
      </w:sdtContent>
    </w:sdt>
  </w:p>
  <w:p w:rsidR="00862A9B" w:rsidRDefault="00862A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002"/>
    <w:rsid w:val="000039E2"/>
    <w:rsid w:val="001968FF"/>
    <w:rsid w:val="002A01B1"/>
    <w:rsid w:val="00332AB4"/>
    <w:rsid w:val="0037690A"/>
    <w:rsid w:val="0046205E"/>
    <w:rsid w:val="00467340"/>
    <w:rsid w:val="004C61C2"/>
    <w:rsid w:val="00530469"/>
    <w:rsid w:val="00544732"/>
    <w:rsid w:val="00561002"/>
    <w:rsid w:val="00591E06"/>
    <w:rsid w:val="00665BB0"/>
    <w:rsid w:val="007653B8"/>
    <w:rsid w:val="007772DB"/>
    <w:rsid w:val="00787F6E"/>
    <w:rsid w:val="007C0C81"/>
    <w:rsid w:val="00862A9B"/>
    <w:rsid w:val="00A456EC"/>
    <w:rsid w:val="00A77711"/>
    <w:rsid w:val="00AA6072"/>
    <w:rsid w:val="00B157DE"/>
    <w:rsid w:val="00B80EFD"/>
    <w:rsid w:val="00C07ACB"/>
    <w:rsid w:val="00C3694A"/>
    <w:rsid w:val="00C63E55"/>
    <w:rsid w:val="00C64A80"/>
    <w:rsid w:val="00D05339"/>
    <w:rsid w:val="00D85795"/>
    <w:rsid w:val="00DA39FB"/>
    <w:rsid w:val="00F14A67"/>
    <w:rsid w:val="00FB7B2F"/>
    <w:rsid w:val="00FD3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1C1040-CBC8-4756-8D90-321429D6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A9B"/>
  </w:style>
  <w:style w:type="paragraph" w:styleId="Footer">
    <w:name w:val="footer"/>
    <w:basedOn w:val="Normal"/>
    <w:link w:val="FooterChar"/>
    <w:uiPriority w:val="99"/>
    <w:unhideWhenUsed/>
    <w:rsid w:val="00862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1471</Words>
  <Characters>8387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2019-04-19T02:48:00Z</dcterms:created>
  <dcterms:modified xsi:type="dcterms:W3CDTF">2019-04-19T02:48:00Z</dcterms:modified>
</cp:coreProperties>
</file>